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F46B" w14:textId="77777777" w:rsidR="002411FB" w:rsidRDefault="000F2C79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292DE5A" wp14:editId="1768F9C4">
            <wp:simplePos x="0" y="0"/>
            <wp:positionH relativeFrom="margin">
              <wp:posOffset>3071380</wp:posOffset>
            </wp:positionH>
            <wp:positionV relativeFrom="paragraph">
              <wp:posOffset>138545</wp:posOffset>
            </wp:positionV>
            <wp:extent cx="2369820" cy="655320"/>
            <wp:effectExtent l="0" t="0" r="0" b="0"/>
            <wp:wrapSquare wrapText="bothSides"/>
            <wp:docPr id="559868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31428A3A" wp14:editId="60BDAB7C">
            <wp:simplePos x="0" y="0"/>
            <wp:positionH relativeFrom="margin">
              <wp:align>left</wp:align>
            </wp:positionH>
            <wp:positionV relativeFrom="paragraph">
              <wp:posOffset>58</wp:posOffset>
            </wp:positionV>
            <wp:extent cx="1958975" cy="1028700"/>
            <wp:effectExtent l="0" t="0" r="3175" b="0"/>
            <wp:wrapTopAndBottom/>
            <wp:docPr id="18201445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44554" name="Imagen 18201445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796D2" w14:textId="77777777" w:rsidR="007706A0" w:rsidRDefault="007706A0" w:rsidP="00905A21">
      <w:pPr>
        <w:jc w:val="center"/>
        <w:rPr>
          <w:rFonts w:ascii="Arial" w:hAnsi="Arial" w:cs="Arial"/>
          <w:sz w:val="24"/>
          <w:szCs w:val="24"/>
        </w:rPr>
      </w:pPr>
    </w:p>
    <w:p w14:paraId="1831C9FD" w14:textId="77777777" w:rsidR="002411FB" w:rsidRPr="001375D1" w:rsidRDefault="002411FB" w:rsidP="00905A21">
      <w:pPr>
        <w:jc w:val="center"/>
        <w:rPr>
          <w:rFonts w:ascii="Arial" w:hAnsi="Arial" w:cs="Arial"/>
          <w:sz w:val="24"/>
          <w:szCs w:val="24"/>
        </w:rPr>
      </w:pPr>
      <w:r w:rsidRPr="001375D1">
        <w:rPr>
          <w:rFonts w:ascii="Arial" w:hAnsi="Arial" w:cs="Arial"/>
          <w:sz w:val="24"/>
          <w:szCs w:val="24"/>
        </w:rPr>
        <w:t>CONVOCATORIA DE PRENSA</w:t>
      </w:r>
    </w:p>
    <w:p w14:paraId="491E9E44" w14:textId="77777777" w:rsidR="00AC5398" w:rsidRDefault="001162F4" w:rsidP="00AC5398">
      <w:pPr>
        <w:jc w:val="center"/>
        <w:rPr>
          <w:rFonts w:ascii="Arial" w:hAnsi="Arial" w:cs="Arial"/>
          <w:b/>
          <w:i/>
          <w:iCs/>
          <w:sz w:val="32"/>
          <w:szCs w:val="32"/>
        </w:rPr>
      </w:pPr>
      <w:r w:rsidRPr="001375D1">
        <w:rPr>
          <w:rFonts w:ascii="Arial" w:hAnsi="Arial" w:cs="Arial"/>
          <w:b/>
          <w:iCs/>
          <w:sz w:val="32"/>
          <w:szCs w:val="32"/>
        </w:rPr>
        <w:t xml:space="preserve">El Parlamento Vasco acoge las jornadas </w:t>
      </w:r>
      <w:r w:rsidR="00C35245" w:rsidRPr="001375D1">
        <w:rPr>
          <w:rFonts w:ascii="Arial" w:hAnsi="Arial" w:cs="Arial"/>
          <w:b/>
          <w:i/>
          <w:iCs/>
          <w:sz w:val="32"/>
          <w:szCs w:val="32"/>
        </w:rPr>
        <w:t>“</w:t>
      </w:r>
      <w:r w:rsidR="00AC5398" w:rsidRPr="001375D1">
        <w:rPr>
          <w:rFonts w:ascii="Arial" w:hAnsi="Arial" w:cs="Arial"/>
          <w:b/>
          <w:i/>
          <w:iCs/>
          <w:sz w:val="32"/>
          <w:szCs w:val="32"/>
        </w:rPr>
        <w:t>Los der</w:t>
      </w:r>
      <w:r w:rsidR="00A7550B" w:rsidRPr="001375D1">
        <w:rPr>
          <w:rFonts w:ascii="Arial" w:hAnsi="Arial" w:cs="Arial"/>
          <w:b/>
          <w:i/>
          <w:iCs/>
          <w:sz w:val="32"/>
          <w:szCs w:val="32"/>
        </w:rPr>
        <w:t>e</w:t>
      </w:r>
      <w:r w:rsidR="00AC5398" w:rsidRPr="001375D1">
        <w:rPr>
          <w:rFonts w:ascii="Arial" w:hAnsi="Arial" w:cs="Arial"/>
          <w:b/>
          <w:i/>
          <w:iCs/>
          <w:sz w:val="32"/>
          <w:szCs w:val="32"/>
        </w:rPr>
        <w:t xml:space="preserve">chos fundamentales </w:t>
      </w:r>
      <w:r w:rsidR="00A7550B" w:rsidRPr="001375D1">
        <w:rPr>
          <w:rFonts w:ascii="Arial" w:hAnsi="Arial" w:cs="Arial"/>
          <w:b/>
          <w:i/>
          <w:iCs/>
          <w:sz w:val="32"/>
          <w:szCs w:val="32"/>
        </w:rPr>
        <w:t>d</w:t>
      </w:r>
      <w:r w:rsidR="00AC5398" w:rsidRPr="001375D1">
        <w:rPr>
          <w:rFonts w:ascii="Arial" w:hAnsi="Arial" w:cs="Arial"/>
          <w:b/>
          <w:i/>
          <w:iCs/>
          <w:sz w:val="32"/>
          <w:szCs w:val="32"/>
        </w:rPr>
        <w:t>e las personas con discapacidad: perspectivas personal y patrimonial”</w:t>
      </w:r>
    </w:p>
    <w:p w14:paraId="36AA68C0" w14:textId="5A7E3C79" w:rsidR="001162F4" w:rsidRPr="001375D1" w:rsidRDefault="00011CAD" w:rsidP="00A7550B">
      <w:pPr>
        <w:jc w:val="both"/>
        <w:rPr>
          <w:rFonts w:ascii="Arial" w:hAnsi="Arial" w:cs="Arial"/>
          <w:bCs/>
          <w:i/>
        </w:rPr>
      </w:pPr>
      <w:r w:rsidRPr="000F2C79">
        <w:rPr>
          <w:rFonts w:ascii="Arial" w:hAnsi="Arial" w:cs="Arial"/>
          <w:bCs/>
          <w:sz w:val="24"/>
          <w:szCs w:val="24"/>
        </w:rPr>
        <w:sym w:font="Webdings" w:char="F034"/>
      </w:r>
      <w:r w:rsidR="00A7550B" w:rsidRPr="001375D1">
        <w:rPr>
          <w:rFonts w:ascii="Arial" w:hAnsi="Arial" w:cs="Arial"/>
          <w:bCs/>
          <w:i/>
        </w:rPr>
        <w:t xml:space="preserve">El </w:t>
      </w:r>
      <w:r w:rsidR="001162F4" w:rsidRPr="001375D1">
        <w:rPr>
          <w:rFonts w:ascii="Arial" w:hAnsi="Arial" w:cs="Arial"/>
          <w:bCs/>
          <w:i/>
          <w:color w:val="202124"/>
          <w:shd w:val="clear" w:color="auto" w:fill="FFFFFF"/>
        </w:rPr>
        <w:t>encuentro</w:t>
      </w:r>
      <w:r w:rsidR="00A7550B" w:rsidRPr="001375D1">
        <w:rPr>
          <w:rFonts w:ascii="Arial" w:hAnsi="Arial" w:cs="Arial"/>
          <w:bCs/>
          <w:i/>
          <w:color w:val="202124"/>
          <w:shd w:val="clear" w:color="auto" w:fill="FFFFFF"/>
        </w:rPr>
        <w:t xml:space="preserve"> será inaugurado por Bakartxo Tejer</w:t>
      </w:r>
      <w:r w:rsidR="008D4BF2">
        <w:rPr>
          <w:rFonts w:ascii="Arial" w:hAnsi="Arial" w:cs="Arial"/>
          <w:bCs/>
          <w:i/>
          <w:color w:val="202124"/>
          <w:shd w:val="clear" w:color="auto" w:fill="FFFFFF"/>
        </w:rPr>
        <w:t>i</w:t>
      </w:r>
      <w:r w:rsidR="00A7550B" w:rsidRPr="001375D1">
        <w:rPr>
          <w:rFonts w:ascii="Arial" w:hAnsi="Arial" w:cs="Arial"/>
          <w:bCs/>
          <w:i/>
          <w:color w:val="202124"/>
          <w:shd w:val="clear" w:color="auto" w:fill="FFFFFF"/>
        </w:rPr>
        <w:t xml:space="preserve">a, presidenta del Parlamento Vasco; Concepción Pilar Barrio </w:t>
      </w:r>
      <w:r w:rsidR="008D4BF2">
        <w:rPr>
          <w:rFonts w:ascii="Arial" w:hAnsi="Arial" w:cs="Arial"/>
          <w:bCs/>
          <w:i/>
          <w:color w:val="202124"/>
          <w:shd w:val="clear" w:color="auto" w:fill="FFFFFF"/>
        </w:rPr>
        <w:t>d</w:t>
      </w:r>
      <w:r w:rsidR="00A7550B" w:rsidRPr="001375D1">
        <w:rPr>
          <w:rFonts w:ascii="Arial" w:hAnsi="Arial" w:cs="Arial"/>
          <w:bCs/>
          <w:i/>
          <w:color w:val="202124"/>
          <w:shd w:val="clear" w:color="auto" w:fill="FFFFFF"/>
        </w:rPr>
        <w:t>el Olmo, presidenta del Consejo General del Notariado y de la Fundación Aequitas; Iñaki Subijana, presidente del TSJ; Mª del Carmen Adán</w:t>
      </w:r>
      <w:r w:rsidR="001375D1">
        <w:rPr>
          <w:rFonts w:ascii="Arial" w:hAnsi="Arial" w:cs="Arial"/>
          <w:bCs/>
          <w:i/>
          <w:color w:val="202124"/>
          <w:shd w:val="clear" w:color="auto" w:fill="FFFFFF"/>
        </w:rPr>
        <w:t>,</w:t>
      </w:r>
      <w:r w:rsidR="00A7550B" w:rsidRPr="001375D1">
        <w:rPr>
          <w:rFonts w:ascii="Arial" w:hAnsi="Arial" w:cs="Arial"/>
          <w:bCs/>
          <w:i/>
          <w:color w:val="202124"/>
          <w:shd w:val="clear" w:color="auto" w:fill="FFFFFF"/>
        </w:rPr>
        <w:t xml:space="preserve"> fiscal superior; y Aitor Bedialauneta, presidente de EDEKA</w:t>
      </w:r>
      <w:r w:rsidR="001375D1">
        <w:rPr>
          <w:rFonts w:ascii="Arial" w:hAnsi="Arial" w:cs="Arial"/>
          <w:bCs/>
          <w:i/>
          <w:color w:val="202124"/>
          <w:shd w:val="clear" w:color="auto" w:fill="FFFFFF"/>
        </w:rPr>
        <w:t>.</w:t>
      </w:r>
      <w:r w:rsidR="00A7550B" w:rsidRPr="001375D1">
        <w:rPr>
          <w:rFonts w:ascii="Arial" w:hAnsi="Arial" w:cs="Arial"/>
          <w:bCs/>
          <w:i/>
          <w:color w:val="202124"/>
          <w:shd w:val="clear" w:color="auto" w:fill="FFFFFF"/>
        </w:rPr>
        <w:t xml:space="preserve">  </w:t>
      </w:r>
    </w:p>
    <w:p w14:paraId="4281639E" w14:textId="77777777" w:rsidR="00011CAD" w:rsidRPr="000F2C79" w:rsidRDefault="00011CAD" w:rsidP="000F2C79">
      <w:pPr>
        <w:jc w:val="both"/>
        <w:rPr>
          <w:rFonts w:ascii="Arial" w:hAnsi="Arial" w:cs="Arial"/>
          <w:i/>
          <w:sz w:val="24"/>
          <w:szCs w:val="24"/>
        </w:rPr>
      </w:pPr>
      <w:r w:rsidRPr="000F2C79">
        <w:rPr>
          <w:rFonts w:ascii="Arial" w:hAnsi="Arial" w:cs="Arial"/>
          <w:bCs/>
          <w:sz w:val="24"/>
          <w:szCs w:val="24"/>
        </w:rPr>
        <w:sym w:font="Webdings" w:char="F034"/>
      </w:r>
      <w:r w:rsidR="00A7550B" w:rsidRPr="001375D1">
        <w:rPr>
          <w:rFonts w:ascii="Arial" w:hAnsi="Arial" w:cs="Arial"/>
          <w:bCs/>
          <w:i/>
        </w:rPr>
        <w:t xml:space="preserve">El Foro Aequitas de Discapacidad de Euskadi y </w:t>
      </w:r>
      <w:r w:rsidR="00A7550B" w:rsidRPr="001375D1">
        <w:rPr>
          <w:rFonts w:ascii="Arial" w:hAnsi="Arial" w:cs="Arial"/>
          <w:bCs/>
          <w:i/>
          <w:color w:val="202124"/>
          <w:shd w:val="clear" w:color="auto" w:fill="FFFFFF"/>
        </w:rPr>
        <w:t xml:space="preserve">Eusko Legebiltzarra organizan estas jornadas que contarán </w:t>
      </w:r>
      <w:r w:rsidRPr="001375D1">
        <w:rPr>
          <w:rFonts w:ascii="Arial" w:hAnsi="Arial" w:cs="Arial"/>
          <w:bCs/>
          <w:i/>
        </w:rPr>
        <w:t>con la presencia de n</w:t>
      </w:r>
      <w:r w:rsidRPr="001375D1">
        <w:rPr>
          <w:rFonts w:ascii="Arial" w:hAnsi="Arial" w:cs="Arial"/>
          <w:i/>
        </w:rPr>
        <w:t xml:space="preserve">otarios, fiscales, jueces, magistrados, juristas, abogados, </w:t>
      </w:r>
      <w:r w:rsidR="00A7550B" w:rsidRPr="001375D1">
        <w:rPr>
          <w:rFonts w:ascii="Arial" w:hAnsi="Arial" w:cs="Arial"/>
          <w:i/>
        </w:rPr>
        <w:t xml:space="preserve">directivos de entidades bancarias, </w:t>
      </w:r>
      <w:r w:rsidRPr="001375D1">
        <w:rPr>
          <w:rFonts w:ascii="Arial" w:hAnsi="Arial" w:cs="Arial"/>
          <w:i/>
        </w:rPr>
        <w:t xml:space="preserve">representantes institucionales y del </w:t>
      </w:r>
      <w:r w:rsidR="001375D1">
        <w:rPr>
          <w:rFonts w:ascii="Arial" w:hAnsi="Arial" w:cs="Arial"/>
          <w:i/>
        </w:rPr>
        <w:t>movimiento asociativo</w:t>
      </w:r>
      <w:r w:rsidRPr="001375D1">
        <w:rPr>
          <w:rFonts w:ascii="Arial" w:hAnsi="Arial" w:cs="Arial"/>
          <w:i/>
        </w:rPr>
        <w:t>, personas en situación de discapacidad,...</w:t>
      </w:r>
    </w:p>
    <w:p w14:paraId="78D78461" w14:textId="77777777" w:rsidR="00011CAD" w:rsidRPr="00011CAD" w:rsidRDefault="00011CAD" w:rsidP="00905A21">
      <w:pPr>
        <w:rPr>
          <w:rFonts w:ascii="Arial" w:hAnsi="Arial" w:cs="Arial"/>
          <w:bCs/>
          <w:i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EFE7139" w14:textId="77777777" w:rsidR="007706A0" w:rsidRDefault="007706A0" w:rsidP="001375D1">
      <w:pPr>
        <w:jc w:val="both"/>
        <w:rPr>
          <w:rFonts w:ascii="Arial" w:hAnsi="Arial" w:cs="Arial"/>
          <w:sz w:val="24"/>
          <w:szCs w:val="24"/>
        </w:rPr>
      </w:pPr>
    </w:p>
    <w:p w14:paraId="024A9ECF" w14:textId="77777777" w:rsidR="00A7550B" w:rsidRPr="001375D1" w:rsidRDefault="00905A21" w:rsidP="001375D1">
      <w:pPr>
        <w:jc w:val="both"/>
        <w:rPr>
          <w:rFonts w:ascii="Arial" w:hAnsi="Arial" w:cs="Arial"/>
          <w:sz w:val="24"/>
          <w:szCs w:val="24"/>
        </w:rPr>
      </w:pPr>
      <w:r w:rsidRPr="001375D1">
        <w:rPr>
          <w:rFonts w:ascii="Arial" w:hAnsi="Arial" w:cs="Arial"/>
          <w:sz w:val="24"/>
          <w:szCs w:val="24"/>
        </w:rPr>
        <w:t xml:space="preserve">Los días </w:t>
      </w:r>
      <w:r w:rsidR="00A7550B" w:rsidRPr="001375D1">
        <w:rPr>
          <w:rFonts w:ascii="Arial" w:hAnsi="Arial" w:cs="Arial"/>
          <w:sz w:val="24"/>
          <w:szCs w:val="24"/>
          <w:u w:val="single"/>
        </w:rPr>
        <w:t>22 y 23</w:t>
      </w:r>
      <w:r w:rsidRPr="001375D1">
        <w:rPr>
          <w:rFonts w:ascii="Arial" w:hAnsi="Arial" w:cs="Arial"/>
          <w:sz w:val="24"/>
          <w:szCs w:val="24"/>
          <w:u w:val="single"/>
        </w:rPr>
        <w:t xml:space="preserve"> de enero</w:t>
      </w:r>
      <w:r w:rsidRPr="001375D1">
        <w:rPr>
          <w:rFonts w:ascii="Arial" w:hAnsi="Arial" w:cs="Arial"/>
          <w:sz w:val="24"/>
          <w:szCs w:val="24"/>
        </w:rPr>
        <w:t xml:space="preserve"> tendrá lugar en la</w:t>
      </w:r>
      <w:r w:rsidRPr="001375D1">
        <w:rPr>
          <w:rFonts w:ascii="Arial" w:hAnsi="Arial" w:cs="Arial"/>
          <w:sz w:val="24"/>
          <w:szCs w:val="24"/>
          <w:u w:val="single"/>
        </w:rPr>
        <w:t xml:space="preserve"> sede del Parlamento Vasco</w:t>
      </w:r>
      <w:r w:rsidR="001375D1" w:rsidRPr="001375D1">
        <w:rPr>
          <w:rFonts w:ascii="Arial" w:hAnsi="Arial" w:cs="Arial"/>
          <w:sz w:val="24"/>
          <w:szCs w:val="24"/>
        </w:rPr>
        <w:t xml:space="preserve"> (</w:t>
      </w:r>
      <w:r w:rsidR="001375D1" w:rsidRPr="001375D1">
        <w:rPr>
          <w:rFonts w:ascii="Arial" w:hAnsi="Arial" w:cs="Arial"/>
          <w:color w:val="333333"/>
          <w:sz w:val="24"/>
          <w:szCs w:val="24"/>
          <w:shd w:val="clear" w:color="auto" w:fill="FFFFFF"/>
        </w:rPr>
        <w:t>C/ Becerro de Bengoa s/n. Vitoria-Gasteiz)</w:t>
      </w:r>
      <w:r w:rsidRPr="001375D1">
        <w:rPr>
          <w:rFonts w:ascii="Arial" w:hAnsi="Arial" w:cs="Arial"/>
          <w:sz w:val="24"/>
          <w:szCs w:val="24"/>
        </w:rPr>
        <w:t xml:space="preserve"> la jornada </w:t>
      </w:r>
      <w:r w:rsidR="00A7550B" w:rsidRPr="001375D1">
        <w:rPr>
          <w:rFonts w:ascii="Arial" w:hAnsi="Arial" w:cs="Arial"/>
          <w:i/>
          <w:sz w:val="24"/>
          <w:szCs w:val="24"/>
        </w:rPr>
        <w:t>“Los derechos fundamentales de las personas con discapacidad: perspectivas personal y patrimonial</w:t>
      </w:r>
      <w:r w:rsidR="00A7550B" w:rsidRPr="001375D1">
        <w:rPr>
          <w:rFonts w:ascii="Arial" w:hAnsi="Arial" w:cs="Arial"/>
          <w:sz w:val="24"/>
          <w:szCs w:val="24"/>
        </w:rPr>
        <w:t>”.</w:t>
      </w:r>
    </w:p>
    <w:p w14:paraId="03BB0B7F" w14:textId="77777777" w:rsidR="008A22CF" w:rsidRDefault="00905A21" w:rsidP="00905A21">
      <w:pPr>
        <w:jc w:val="both"/>
        <w:rPr>
          <w:rFonts w:ascii="Arial" w:hAnsi="Arial" w:cs="Arial"/>
          <w:sz w:val="24"/>
          <w:szCs w:val="24"/>
        </w:rPr>
      </w:pPr>
      <w:r w:rsidRPr="001375D1">
        <w:rPr>
          <w:rFonts w:ascii="Arial" w:hAnsi="Arial" w:cs="Arial"/>
          <w:sz w:val="24"/>
          <w:szCs w:val="24"/>
        </w:rPr>
        <w:t xml:space="preserve">            El acto inaugural </w:t>
      </w:r>
      <w:r w:rsidR="00011CAD" w:rsidRPr="001375D1">
        <w:rPr>
          <w:rFonts w:ascii="Arial" w:hAnsi="Arial" w:cs="Arial"/>
          <w:sz w:val="24"/>
          <w:szCs w:val="24"/>
        </w:rPr>
        <w:t>(9,30 horas</w:t>
      </w:r>
      <w:r w:rsidR="00A7550B" w:rsidRPr="001375D1">
        <w:rPr>
          <w:rFonts w:ascii="Arial" w:hAnsi="Arial" w:cs="Arial"/>
          <w:sz w:val="24"/>
          <w:szCs w:val="24"/>
        </w:rPr>
        <w:t>)</w:t>
      </w:r>
      <w:r w:rsidR="00011CAD" w:rsidRPr="001375D1">
        <w:rPr>
          <w:rFonts w:ascii="Arial" w:hAnsi="Arial" w:cs="Arial"/>
          <w:sz w:val="24"/>
          <w:szCs w:val="24"/>
        </w:rPr>
        <w:t xml:space="preserve"> </w:t>
      </w:r>
      <w:r w:rsidRPr="001375D1">
        <w:rPr>
          <w:rFonts w:ascii="Arial" w:hAnsi="Arial" w:cs="Arial"/>
          <w:sz w:val="24"/>
          <w:szCs w:val="24"/>
        </w:rPr>
        <w:t xml:space="preserve">contará con </w:t>
      </w:r>
      <w:r w:rsidR="00011CAD" w:rsidRPr="001375D1">
        <w:rPr>
          <w:rFonts w:ascii="Arial" w:hAnsi="Arial" w:cs="Arial"/>
          <w:sz w:val="24"/>
          <w:szCs w:val="24"/>
        </w:rPr>
        <w:t xml:space="preserve">las intervenciones de </w:t>
      </w:r>
      <w:r w:rsidRPr="001375D1">
        <w:rPr>
          <w:rFonts w:ascii="Arial" w:hAnsi="Arial" w:cs="Arial"/>
          <w:b/>
          <w:bCs/>
          <w:sz w:val="24"/>
          <w:szCs w:val="24"/>
        </w:rPr>
        <w:t>Bakartxo Tejería</w:t>
      </w:r>
      <w:r w:rsidRPr="001375D1">
        <w:rPr>
          <w:rFonts w:ascii="Arial" w:hAnsi="Arial" w:cs="Arial"/>
          <w:sz w:val="24"/>
          <w:szCs w:val="24"/>
        </w:rPr>
        <w:t xml:space="preserve">, presidenta del Parlamento Vasco; </w:t>
      </w:r>
      <w:r w:rsidR="008A22CF" w:rsidRPr="001375D1">
        <w:rPr>
          <w:rFonts w:ascii="Arial" w:hAnsi="Arial" w:cs="Arial"/>
          <w:b/>
          <w:sz w:val="24"/>
          <w:szCs w:val="24"/>
        </w:rPr>
        <w:t>Concepción</w:t>
      </w:r>
      <w:r w:rsidR="008A22CF" w:rsidRPr="001375D1">
        <w:rPr>
          <w:rFonts w:ascii="Arial" w:hAnsi="Arial" w:cs="Arial"/>
          <w:sz w:val="24"/>
          <w:szCs w:val="24"/>
        </w:rPr>
        <w:t xml:space="preserve"> </w:t>
      </w:r>
      <w:r w:rsidR="008A22CF" w:rsidRPr="001375D1">
        <w:rPr>
          <w:rFonts w:ascii="Arial" w:hAnsi="Arial" w:cs="Arial"/>
          <w:b/>
          <w:sz w:val="24"/>
          <w:szCs w:val="24"/>
        </w:rPr>
        <w:t>Pilar Barrio Del Olmo</w:t>
      </w:r>
      <w:r w:rsidR="008A22CF" w:rsidRPr="001375D1">
        <w:rPr>
          <w:rFonts w:ascii="Arial" w:hAnsi="Arial" w:cs="Arial"/>
          <w:sz w:val="24"/>
          <w:szCs w:val="24"/>
        </w:rPr>
        <w:t xml:space="preserve">, presidenta del Consejo General del Notariado y de la Fundación Aequitas; </w:t>
      </w:r>
      <w:r w:rsidRPr="001375D1">
        <w:rPr>
          <w:rFonts w:ascii="Arial" w:hAnsi="Arial" w:cs="Arial"/>
          <w:b/>
          <w:bCs/>
          <w:sz w:val="24"/>
          <w:szCs w:val="24"/>
        </w:rPr>
        <w:t>Iñaki Subijana</w:t>
      </w:r>
      <w:r w:rsidRPr="001375D1">
        <w:rPr>
          <w:rFonts w:ascii="Arial" w:hAnsi="Arial" w:cs="Arial"/>
          <w:sz w:val="24"/>
          <w:szCs w:val="24"/>
        </w:rPr>
        <w:t xml:space="preserve">, presidente del TSJ; </w:t>
      </w:r>
      <w:r w:rsidRPr="001375D1">
        <w:rPr>
          <w:rFonts w:ascii="Arial" w:hAnsi="Arial" w:cs="Arial"/>
          <w:b/>
          <w:bCs/>
          <w:sz w:val="24"/>
          <w:szCs w:val="24"/>
        </w:rPr>
        <w:t>María del Carmen Adán</w:t>
      </w:r>
      <w:r w:rsidRPr="001375D1">
        <w:rPr>
          <w:rFonts w:ascii="Arial" w:hAnsi="Arial" w:cs="Arial"/>
          <w:sz w:val="24"/>
          <w:szCs w:val="24"/>
        </w:rPr>
        <w:t>, fiscal superior</w:t>
      </w:r>
      <w:r w:rsidR="00011CAD" w:rsidRPr="001375D1">
        <w:rPr>
          <w:rFonts w:ascii="Arial" w:hAnsi="Arial" w:cs="Arial"/>
          <w:sz w:val="24"/>
          <w:szCs w:val="24"/>
        </w:rPr>
        <w:t>;</w:t>
      </w:r>
      <w:r w:rsidRPr="001375D1">
        <w:rPr>
          <w:rFonts w:ascii="Arial" w:hAnsi="Arial" w:cs="Arial"/>
          <w:sz w:val="24"/>
          <w:szCs w:val="24"/>
        </w:rPr>
        <w:t xml:space="preserve"> y </w:t>
      </w:r>
      <w:r w:rsidRPr="001375D1">
        <w:rPr>
          <w:rFonts w:ascii="Arial" w:hAnsi="Arial" w:cs="Arial"/>
          <w:b/>
          <w:bCs/>
          <w:sz w:val="24"/>
          <w:szCs w:val="24"/>
        </w:rPr>
        <w:t>Aitor Bedialauneta</w:t>
      </w:r>
      <w:r w:rsidRPr="001375D1">
        <w:rPr>
          <w:rFonts w:ascii="Arial" w:hAnsi="Arial" w:cs="Arial"/>
          <w:sz w:val="24"/>
          <w:szCs w:val="24"/>
        </w:rPr>
        <w:t xml:space="preserve">, presidente de EDEKA (Coordinadora vasca de representantes de personas con discapacidad). </w:t>
      </w:r>
    </w:p>
    <w:p w14:paraId="39B4C5A1" w14:textId="77777777" w:rsidR="008A22CF" w:rsidRPr="001375D1" w:rsidRDefault="007706A0" w:rsidP="007706A0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11CAD" w:rsidRPr="001375D1">
        <w:rPr>
          <w:rFonts w:ascii="Arial" w:hAnsi="Arial" w:cs="Arial"/>
          <w:sz w:val="24"/>
          <w:szCs w:val="24"/>
        </w:rPr>
        <w:t>Notarios, f</w:t>
      </w:r>
      <w:r w:rsidR="00905A21" w:rsidRPr="001375D1">
        <w:rPr>
          <w:rFonts w:ascii="Arial" w:hAnsi="Arial" w:cs="Arial"/>
          <w:sz w:val="24"/>
          <w:szCs w:val="24"/>
        </w:rPr>
        <w:t>iscales, jueces, magistrados, juristas, abogados,</w:t>
      </w:r>
      <w:r w:rsidR="008A22CF" w:rsidRPr="001375D1">
        <w:rPr>
          <w:rFonts w:ascii="Arial" w:hAnsi="Arial" w:cs="Arial"/>
          <w:sz w:val="24"/>
          <w:szCs w:val="24"/>
        </w:rPr>
        <w:t xml:space="preserve"> directivos bancarios</w:t>
      </w:r>
      <w:r w:rsidR="001375D1">
        <w:rPr>
          <w:rFonts w:ascii="Arial" w:hAnsi="Arial" w:cs="Arial"/>
          <w:sz w:val="24"/>
          <w:szCs w:val="24"/>
        </w:rPr>
        <w:t>,</w:t>
      </w:r>
      <w:r w:rsidR="00905A21" w:rsidRPr="001375D1">
        <w:rPr>
          <w:rFonts w:ascii="Arial" w:hAnsi="Arial" w:cs="Arial"/>
          <w:sz w:val="24"/>
          <w:szCs w:val="24"/>
        </w:rPr>
        <w:t xml:space="preserve"> representantes institucionales y del </w:t>
      </w:r>
      <w:r w:rsidR="001375D1">
        <w:rPr>
          <w:rFonts w:ascii="Arial" w:hAnsi="Arial" w:cs="Arial"/>
          <w:sz w:val="24"/>
          <w:szCs w:val="24"/>
        </w:rPr>
        <w:t>movimiento asociativo</w:t>
      </w:r>
      <w:r w:rsidR="00905A21" w:rsidRPr="001375D1">
        <w:rPr>
          <w:rFonts w:ascii="Arial" w:hAnsi="Arial" w:cs="Arial"/>
          <w:sz w:val="24"/>
          <w:szCs w:val="24"/>
        </w:rPr>
        <w:t xml:space="preserve"> debatirán -junto a personas en situación de discapacidad- a lo largo de varias mesas redondas sobre temas relacionados con </w:t>
      </w:r>
      <w:r w:rsidR="008A22CF" w:rsidRPr="001375D1">
        <w:rPr>
          <w:rFonts w:ascii="Arial" w:hAnsi="Arial" w:cs="Arial"/>
          <w:sz w:val="24"/>
          <w:szCs w:val="24"/>
        </w:rPr>
        <w:t xml:space="preserve">los derechos fundamentales del colectivo, tales como: </w:t>
      </w:r>
      <w:r w:rsidR="008A22CF" w:rsidRPr="001375D1">
        <w:rPr>
          <w:rFonts w:ascii="Arial" w:hAnsi="Arial" w:cs="Arial"/>
          <w:i/>
          <w:sz w:val="24"/>
          <w:szCs w:val="24"/>
        </w:rPr>
        <w:t>El ingreso voluntario: historia de una encrucijada</w:t>
      </w:r>
      <w:r w:rsidR="008A22CF" w:rsidRPr="001375D1">
        <w:rPr>
          <w:rFonts w:ascii="Arial" w:hAnsi="Arial" w:cs="Arial"/>
          <w:sz w:val="24"/>
          <w:szCs w:val="24"/>
        </w:rPr>
        <w:t xml:space="preserve">; </w:t>
      </w:r>
      <w:r w:rsidR="008A22CF" w:rsidRPr="001375D1">
        <w:rPr>
          <w:rFonts w:ascii="Arial" w:hAnsi="Arial" w:cs="Arial"/>
          <w:i/>
          <w:sz w:val="24"/>
          <w:szCs w:val="24"/>
        </w:rPr>
        <w:t>Aspectos prácticos del ingreso involuntario: ps</w:t>
      </w:r>
      <w:r w:rsidR="005D0E19" w:rsidRPr="001375D1">
        <w:rPr>
          <w:rFonts w:ascii="Arial" w:hAnsi="Arial" w:cs="Arial"/>
          <w:i/>
          <w:sz w:val="24"/>
          <w:szCs w:val="24"/>
        </w:rPr>
        <w:t>i</w:t>
      </w:r>
      <w:r w:rsidR="008A22CF" w:rsidRPr="001375D1">
        <w:rPr>
          <w:rFonts w:ascii="Arial" w:hAnsi="Arial" w:cs="Arial"/>
          <w:i/>
          <w:sz w:val="24"/>
          <w:szCs w:val="24"/>
        </w:rPr>
        <w:t xml:space="preserve">quiátrico y residencial; Efectos colaterales de la Ley 8/2021. Promoción de la autonomía personal y protección </w:t>
      </w:r>
      <w:r w:rsidR="005D0E19" w:rsidRPr="001375D1">
        <w:rPr>
          <w:rFonts w:ascii="Arial" w:hAnsi="Arial" w:cs="Arial"/>
          <w:i/>
          <w:sz w:val="24"/>
          <w:szCs w:val="24"/>
        </w:rPr>
        <w:t>patrimonial</w:t>
      </w:r>
      <w:r w:rsidR="008A22CF" w:rsidRPr="001375D1">
        <w:rPr>
          <w:rFonts w:ascii="Arial" w:hAnsi="Arial" w:cs="Arial"/>
          <w:i/>
          <w:sz w:val="24"/>
          <w:szCs w:val="24"/>
        </w:rPr>
        <w:t xml:space="preserve"> de las personas con discapacidad; Diseño de las medidas de apoyo judiciales y voluntarias: retos actuales; </w:t>
      </w:r>
      <w:r w:rsidR="008A22CF" w:rsidRPr="001375D1">
        <w:rPr>
          <w:rFonts w:ascii="Arial" w:hAnsi="Arial" w:cs="Arial"/>
          <w:sz w:val="24"/>
          <w:szCs w:val="24"/>
        </w:rPr>
        <w:t xml:space="preserve">y </w:t>
      </w:r>
      <w:r w:rsidR="008A22CF" w:rsidRPr="001375D1">
        <w:rPr>
          <w:rFonts w:ascii="Arial" w:hAnsi="Arial" w:cs="Arial"/>
          <w:i/>
          <w:sz w:val="24"/>
          <w:szCs w:val="24"/>
        </w:rPr>
        <w:t>Aspectos bancarios.</w:t>
      </w:r>
    </w:p>
    <w:p w14:paraId="670E8EB0" w14:textId="77777777" w:rsidR="007706A0" w:rsidRDefault="007706A0" w:rsidP="007706A0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ab/>
        <w:t xml:space="preserve">Por parte de la Fundación Aequitas intervendrán como ponentes: </w:t>
      </w:r>
      <w:r w:rsidRPr="007706A0">
        <w:rPr>
          <w:rFonts w:ascii="Arial" w:hAnsi="Arial" w:cs="Arial"/>
          <w:b/>
          <w:iCs/>
          <w:sz w:val="24"/>
          <w:szCs w:val="24"/>
        </w:rPr>
        <w:t>Almudena Castro-Girona Martínez</w:t>
      </w:r>
      <w:r>
        <w:rPr>
          <w:rFonts w:ascii="Arial" w:hAnsi="Arial" w:cs="Arial"/>
          <w:iCs/>
          <w:sz w:val="24"/>
          <w:szCs w:val="24"/>
        </w:rPr>
        <w:t xml:space="preserve"> (directora); </w:t>
      </w:r>
      <w:r w:rsidRPr="007706A0">
        <w:rPr>
          <w:rFonts w:ascii="Arial" w:hAnsi="Arial" w:cs="Arial"/>
          <w:b/>
          <w:iCs/>
          <w:sz w:val="24"/>
          <w:szCs w:val="24"/>
        </w:rPr>
        <w:t>Manuel Rueda</w:t>
      </w:r>
      <w:r>
        <w:rPr>
          <w:rFonts w:ascii="Arial" w:hAnsi="Arial" w:cs="Arial"/>
          <w:iCs/>
          <w:sz w:val="24"/>
          <w:szCs w:val="24"/>
        </w:rPr>
        <w:t xml:space="preserve"> (director de la Sección Jurídica); </w:t>
      </w:r>
      <w:r w:rsidRPr="007706A0">
        <w:rPr>
          <w:rFonts w:ascii="Arial" w:hAnsi="Arial" w:cs="Arial"/>
          <w:b/>
          <w:iCs/>
          <w:sz w:val="24"/>
          <w:szCs w:val="24"/>
        </w:rPr>
        <w:t>Gonzalo A. López Ebri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Pr="007706A0">
        <w:rPr>
          <w:rFonts w:ascii="Arial" w:hAnsi="Arial" w:cs="Arial"/>
          <w:b/>
          <w:iCs/>
          <w:sz w:val="24"/>
          <w:szCs w:val="24"/>
        </w:rPr>
        <w:t>María José Segarra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Pr="007706A0">
        <w:rPr>
          <w:rFonts w:ascii="Arial" w:hAnsi="Arial" w:cs="Arial"/>
          <w:b/>
          <w:iCs/>
          <w:sz w:val="24"/>
          <w:szCs w:val="24"/>
        </w:rPr>
        <w:t>Emilio Olabarría</w:t>
      </w:r>
      <w:r>
        <w:rPr>
          <w:rFonts w:ascii="Arial" w:hAnsi="Arial" w:cs="Arial"/>
          <w:iCs/>
          <w:sz w:val="24"/>
          <w:szCs w:val="24"/>
        </w:rPr>
        <w:t xml:space="preserve"> (patronos); </w:t>
      </w:r>
      <w:r w:rsidRPr="007706A0">
        <w:rPr>
          <w:rFonts w:ascii="Arial" w:hAnsi="Arial" w:cs="Arial"/>
          <w:b/>
          <w:iCs/>
          <w:sz w:val="24"/>
          <w:szCs w:val="24"/>
        </w:rPr>
        <w:t>Carmen Velasco</w:t>
      </w:r>
      <w:r>
        <w:rPr>
          <w:rFonts w:ascii="Arial" w:hAnsi="Arial" w:cs="Arial"/>
          <w:iCs/>
          <w:sz w:val="24"/>
          <w:szCs w:val="24"/>
        </w:rPr>
        <w:t xml:space="preserve"> (delegada autonómica) e </w:t>
      </w:r>
      <w:r w:rsidRPr="007706A0">
        <w:rPr>
          <w:rFonts w:ascii="Arial" w:hAnsi="Arial" w:cs="Arial"/>
          <w:b/>
          <w:iCs/>
          <w:sz w:val="24"/>
          <w:szCs w:val="24"/>
        </w:rPr>
        <w:t>Iñigo Revilla</w:t>
      </w:r>
      <w:r>
        <w:rPr>
          <w:rFonts w:ascii="Arial" w:hAnsi="Arial" w:cs="Arial"/>
          <w:iCs/>
          <w:sz w:val="24"/>
          <w:szCs w:val="24"/>
        </w:rPr>
        <w:t xml:space="preserve"> (notario y colaborador).</w:t>
      </w:r>
    </w:p>
    <w:p w14:paraId="3484E55B" w14:textId="77777777" w:rsidR="00A7550B" w:rsidRPr="001375D1" w:rsidRDefault="008A22CF" w:rsidP="008A22CF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1375D1">
        <w:rPr>
          <w:rFonts w:ascii="Arial" w:hAnsi="Arial" w:cs="Arial"/>
          <w:iCs/>
          <w:sz w:val="24"/>
          <w:szCs w:val="24"/>
        </w:rPr>
        <w:t xml:space="preserve">Esta jornada es la segunda organizada por ambas instituciones tras la celebrada en 2024 </w:t>
      </w:r>
      <w:r w:rsidR="001375D1">
        <w:rPr>
          <w:rFonts w:ascii="Arial" w:hAnsi="Arial" w:cs="Arial"/>
          <w:iCs/>
          <w:sz w:val="24"/>
          <w:szCs w:val="24"/>
        </w:rPr>
        <w:t>bajo el título</w:t>
      </w:r>
      <w:r w:rsidRPr="001375D1">
        <w:rPr>
          <w:rFonts w:ascii="Arial" w:hAnsi="Arial" w:cs="Arial"/>
          <w:iCs/>
          <w:sz w:val="24"/>
          <w:szCs w:val="24"/>
        </w:rPr>
        <w:t xml:space="preserve"> </w:t>
      </w:r>
      <w:r w:rsidR="00A7550B" w:rsidRPr="001375D1">
        <w:rPr>
          <w:rFonts w:ascii="Arial" w:hAnsi="Arial" w:cs="Arial"/>
          <w:i/>
          <w:iCs/>
          <w:sz w:val="24"/>
          <w:szCs w:val="24"/>
        </w:rPr>
        <w:t>“Dos años de vigencia de la Ley 8/2021, por la que se reforma la legislación civil y procesal: contextualización jurídica y social”</w:t>
      </w:r>
      <w:r w:rsidRPr="001375D1">
        <w:rPr>
          <w:rFonts w:ascii="Arial" w:hAnsi="Arial" w:cs="Arial"/>
          <w:i/>
          <w:iCs/>
          <w:sz w:val="24"/>
          <w:szCs w:val="24"/>
        </w:rPr>
        <w:t>.</w:t>
      </w:r>
    </w:p>
    <w:p w14:paraId="695FB1B7" w14:textId="77777777" w:rsidR="002411FB" w:rsidRPr="001375D1" w:rsidRDefault="002411FB" w:rsidP="00905A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375D1">
        <w:rPr>
          <w:rFonts w:ascii="Arial" w:hAnsi="Arial" w:cs="Arial"/>
          <w:b/>
          <w:sz w:val="24"/>
          <w:szCs w:val="24"/>
          <w:u w:val="single"/>
        </w:rPr>
        <w:t>Foro Aequitas de Discapacidad de Euskadi</w:t>
      </w:r>
    </w:p>
    <w:p w14:paraId="1731BBA2" w14:textId="77777777" w:rsidR="00511F4F" w:rsidRPr="001375D1" w:rsidRDefault="00511F4F" w:rsidP="00905A21">
      <w:pPr>
        <w:jc w:val="both"/>
        <w:rPr>
          <w:rFonts w:ascii="Arial" w:hAnsi="Arial" w:cs="Arial"/>
          <w:sz w:val="24"/>
          <w:szCs w:val="24"/>
        </w:rPr>
      </w:pPr>
      <w:r w:rsidRPr="001375D1">
        <w:rPr>
          <w:rFonts w:ascii="Arial" w:hAnsi="Arial" w:cs="Arial"/>
          <w:sz w:val="24"/>
          <w:szCs w:val="24"/>
        </w:rPr>
        <w:t>E</w:t>
      </w:r>
      <w:r w:rsidR="00AC5398" w:rsidRPr="001375D1">
        <w:rPr>
          <w:rFonts w:ascii="Arial" w:hAnsi="Arial" w:cs="Arial"/>
          <w:sz w:val="24"/>
          <w:szCs w:val="24"/>
        </w:rPr>
        <w:t>n febrero de 2023 t</w:t>
      </w:r>
      <w:r w:rsidRPr="001375D1">
        <w:rPr>
          <w:rFonts w:ascii="Arial" w:hAnsi="Arial" w:cs="Arial"/>
          <w:sz w:val="24"/>
          <w:szCs w:val="24"/>
        </w:rPr>
        <w:t>uvo lugar la constitución de</w:t>
      </w:r>
      <w:r w:rsidR="00905A21" w:rsidRPr="001375D1">
        <w:rPr>
          <w:rFonts w:ascii="Arial" w:hAnsi="Arial" w:cs="Arial"/>
          <w:sz w:val="24"/>
          <w:szCs w:val="24"/>
        </w:rPr>
        <w:t xml:space="preserve"> </w:t>
      </w:r>
      <w:r w:rsidRPr="001375D1">
        <w:rPr>
          <w:rFonts w:ascii="Arial" w:hAnsi="Arial" w:cs="Arial"/>
          <w:sz w:val="24"/>
          <w:szCs w:val="24"/>
        </w:rPr>
        <w:t>est</w:t>
      </w:r>
      <w:r w:rsidR="00905A21" w:rsidRPr="001375D1">
        <w:rPr>
          <w:rFonts w:ascii="Arial" w:hAnsi="Arial" w:cs="Arial"/>
          <w:sz w:val="24"/>
          <w:szCs w:val="24"/>
        </w:rPr>
        <w:t>a</w:t>
      </w:r>
      <w:r w:rsidRPr="001375D1">
        <w:rPr>
          <w:rFonts w:ascii="Arial" w:hAnsi="Arial" w:cs="Arial"/>
          <w:sz w:val="24"/>
          <w:szCs w:val="24"/>
        </w:rPr>
        <w:t xml:space="preserve"> </w:t>
      </w:r>
      <w:r w:rsidR="00905A21" w:rsidRPr="001375D1">
        <w:rPr>
          <w:rFonts w:ascii="Arial" w:hAnsi="Arial" w:cs="Arial"/>
          <w:sz w:val="24"/>
          <w:szCs w:val="24"/>
        </w:rPr>
        <w:t>plataforma; una iniciativa</w:t>
      </w:r>
      <w:r w:rsidR="008A22CF" w:rsidRPr="001375D1">
        <w:rPr>
          <w:rFonts w:ascii="Arial" w:hAnsi="Arial" w:cs="Arial"/>
          <w:sz w:val="24"/>
          <w:szCs w:val="24"/>
        </w:rPr>
        <w:t xml:space="preserve"> promovida desde la Fundación Aequitas del Consejo General del Notariado</w:t>
      </w:r>
      <w:r w:rsidR="005D0E19" w:rsidRPr="001375D1">
        <w:rPr>
          <w:rFonts w:ascii="Arial" w:hAnsi="Arial" w:cs="Arial"/>
          <w:sz w:val="24"/>
          <w:szCs w:val="24"/>
        </w:rPr>
        <w:t xml:space="preserve"> para</w:t>
      </w:r>
      <w:r w:rsidR="00905A21" w:rsidRPr="001375D1">
        <w:rPr>
          <w:rFonts w:ascii="Arial" w:hAnsi="Arial" w:cs="Arial"/>
          <w:sz w:val="24"/>
          <w:szCs w:val="24"/>
        </w:rPr>
        <w:t xml:space="preserve"> </w:t>
      </w:r>
      <w:r w:rsidR="005D0E19" w:rsidRPr="001375D1">
        <w:rPr>
          <w:rFonts w:ascii="Arial" w:hAnsi="Arial" w:cs="Arial"/>
          <w:sz w:val="24"/>
          <w:szCs w:val="24"/>
        </w:rPr>
        <w:t>crear</w:t>
      </w:r>
      <w:r w:rsidR="00905A21" w:rsidRPr="001375D1">
        <w:rPr>
          <w:rFonts w:ascii="Arial" w:hAnsi="Arial" w:cs="Arial"/>
          <w:sz w:val="24"/>
          <w:szCs w:val="24"/>
        </w:rPr>
        <w:t xml:space="preserve"> </w:t>
      </w:r>
      <w:r w:rsidRPr="001375D1">
        <w:rPr>
          <w:rFonts w:ascii="Arial" w:hAnsi="Arial" w:cs="Arial"/>
          <w:sz w:val="24"/>
          <w:szCs w:val="24"/>
        </w:rPr>
        <w:t xml:space="preserve">un lugar de encuentro </w:t>
      </w:r>
      <w:r w:rsidR="000F2C79" w:rsidRPr="001375D1">
        <w:rPr>
          <w:rFonts w:ascii="Arial" w:hAnsi="Arial" w:cs="Arial"/>
          <w:sz w:val="24"/>
          <w:szCs w:val="24"/>
        </w:rPr>
        <w:t>donde</w:t>
      </w:r>
      <w:r w:rsidRPr="001375D1">
        <w:rPr>
          <w:rFonts w:ascii="Arial" w:hAnsi="Arial" w:cs="Arial"/>
          <w:sz w:val="24"/>
          <w:szCs w:val="24"/>
        </w:rPr>
        <w:t xml:space="preserve"> tengan cabida diferentes profesionales y entidades</w:t>
      </w:r>
      <w:r w:rsidR="00905A21" w:rsidRPr="001375D1">
        <w:rPr>
          <w:rFonts w:ascii="Arial" w:hAnsi="Arial" w:cs="Arial"/>
          <w:sz w:val="24"/>
          <w:szCs w:val="24"/>
        </w:rPr>
        <w:t xml:space="preserve"> -</w:t>
      </w:r>
      <w:r w:rsidRPr="001375D1">
        <w:rPr>
          <w:rFonts w:ascii="Arial" w:hAnsi="Arial" w:cs="Arial"/>
          <w:sz w:val="24"/>
          <w:szCs w:val="24"/>
        </w:rPr>
        <w:t xml:space="preserve">notariado, judicatura, fiscalía, abogacía, </w:t>
      </w:r>
      <w:r w:rsidR="00905A21" w:rsidRPr="001375D1">
        <w:rPr>
          <w:rFonts w:ascii="Arial" w:hAnsi="Arial" w:cs="Arial"/>
          <w:sz w:val="24"/>
          <w:szCs w:val="24"/>
        </w:rPr>
        <w:t>administraciones</w:t>
      </w:r>
      <w:r w:rsidR="008A22CF" w:rsidRPr="001375D1">
        <w:rPr>
          <w:rFonts w:ascii="Arial" w:hAnsi="Arial" w:cs="Arial"/>
          <w:sz w:val="24"/>
          <w:szCs w:val="24"/>
        </w:rPr>
        <w:t xml:space="preserve"> públicas</w:t>
      </w:r>
      <w:r w:rsidRPr="001375D1">
        <w:rPr>
          <w:rFonts w:ascii="Arial" w:hAnsi="Arial" w:cs="Arial"/>
          <w:sz w:val="24"/>
          <w:szCs w:val="24"/>
        </w:rPr>
        <w:t xml:space="preserve">, universidades </w:t>
      </w:r>
      <w:r w:rsidR="000F2C79" w:rsidRPr="001375D1">
        <w:rPr>
          <w:rFonts w:ascii="Arial" w:hAnsi="Arial" w:cs="Arial"/>
          <w:sz w:val="24"/>
          <w:szCs w:val="24"/>
        </w:rPr>
        <w:t>o</w:t>
      </w:r>
      <w:r w:rsidR="00905A21" w:rsidRPr="001375D1">
        <w:rPr>
          <w:rFonts w:ascii="Arial" w:hAnsi="Arial" w:cs="Arial"/>
          <w:sz w:val="24"/>
          <w:szCs w:val="24"/>
        </w:rPr>
        <w:t xml:space="preserve"> </w:t>
      </w:r>
      <w:r w:rsidRPr="001375D1">
        <w:rPr>
          <w:rFonts w:ascii="Arial" w:hAnsi="Arial" w:cs="Arial"/>
          <w:sz w:val="24"/>
          <w:szCs w:val="24"/>
        </w:rPr>
        <w:t xml:space="preserve">el propio </w:t>
      </w:r>
      <w:r w:rsidR="00515600">
        <w:rPr>
          <w:rFonts w:ascii="Arial" w:hAnsi="Arial" w:cs="Arial"/>
          <w:sz w:val="24"/>
          <w:szCs w:val="24"/>
        </w:rPr>
        <w:t>tercer sector</w:t>
      </w:r>
      <w:r w:rsidR="00905A21" w:rsidRPr="001375D1">
        <w:rPr>
          <w:rFonts w:ascii="Arial" w:hAnsi="Arial" w:cs="Arial"/>
          <w:sz w:val="24"/>
          <w:szCs w:val="24"/>
        </w:rPr>
        <w:t>-</w:t>
      </w:r>
      <w:r w:rsidRPr="001375D1">
        <w:rPr>
          <w:rFonts w:ascii="Arial" w:hAnsi="Arial" w:cs="Arial"/>
          <w:sz w:val="24"/>
          <w:szCs w:val="24"/>
        </w:rPr>
        <w:t xml:space="preserve"> </w:t>
      </w:r>
      <w:r w:rsidR="005D0E19" w:rsidRPr="001375D1">
        <w:rPr>
          <w:rFonts w:ascii="Arial" w:hAnsi="Arial" w:cs="Arial"/>
          <w:sz w:val="24"/>
          <w:szCs w:val="24"/>
        </w:rPr>
        <w:t>con el fin de es</w:t>
      </w:r>
      <w:r w:rsidRPr="001375D1">
        <w:rPr>
          <w:rFonts w:ascii="Arial" w:hAnsi="Arial" w:cs="Arial"/>
          <w:sz w:val="24"/>
          <w:szCs w:val="24"/>
        </w:rPr>
        <w:t xml:space="preserve">tudiar y analizar la situación actual de la protección de los derechos de las personas con discapacidad y de las personas mayores vulnerables y avanzar en su protección mediante la colaboración de todas las partes. </w:t>
      </w:r>
    </w:p>
    <w:p w14:paraId="69F7FCE2" w14:textId="77777777" w:rsidR="004950FC" w:rsidRDefault="004950FC" w:rsidP="004950FC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Medios de comunicación. </w:t>
      </w:r>
    </w:p>
    <w:p w14:paraId="69AD4B6E" w14:textId="77777777" w:rsidR="008A22CF" w:rsidRPr="004950FC" w:rsidRDefault="008A22CF" w:rsidP="004950FC">
      <w:pPr>
        <w:ind w:firstLine="708"/>
        <w:jc w:val="center"/>
        <w:rPr>
          <w:rFonts w:ascii="Arial" w:hAnsi="Arial" w:cs="Arial"/>
          <w:b/>
        </w:rPr>
      </w:pPr>
      <w:r w:rsidRPr="004950FC">
        <w:rPr>
          <w:rFonts w:ascii="Arial" w:hAnsi="Arial" w:cs="Arial"/>
          <w:b/>
        </w:rPr>
        <w:t>Se ruega confirmación de asistencia</w:t>
      </w:r>
      <w:r w:rsidR="004950FC">
        <w:rPr>
          <w:rFonts w:ascii="Arial" w:hAnsi="Arial" w:cs="Arial"/>
          <w:b/>
        </w:rPr>
        <w:t xml:space="preserve"> </w:t>
      </w:r>
      <w:r w:rsidRPr="004950FC">
        <w:rPr>
          <w:rFonts w:ascii="Arial" w:hAnsi="Arial" w:cs="Arial"/>
          <w:b/>
        </w:rPr>
        <w:t>en</w:t>
      </w:r>
      <w:r w:rsidR="004950FC" w:rsidRPr="004950FC">
        <w:rPr>
          <w:rFonts w:ascii="Arial" w:hAnsi="Arial" w:cs="Arial"/>
          <w:b/>
        </w:rPr>
        <w:t xml:space="preserve">: </w:t>
      </w:r>
      <w:hyperlink r:id="rId6" w:history="1">
        <w:r w:rsidRPr="004950FC">
          <w:rPr>
            <w:rStyle w:val="Hipervnculo"/>
            <w:rFonts w:ascii="Arial" w:hAnsi="Arial" w:cs="Arial"/>
            <w:b/>
          </w:rPr>
          <w:t>comunicacion@aequitas.org</w:t>
        </w:r>
      </w:hyperlink>
    </w:p>
    <w:p w14:paraId="3833B94A" w14:textId="77777777" w:rsidR="008A22CF" w:rsidRPr="004950FC" w:rsidRDefault="008A22CF" w:rsidP="004950FC">
      <w:pPr>
        <w:jc w:val="center"/>
        <w:rPr>
          <w:rFonts w:ascii="Arial" w:hAnsi="Arial" w:cs="Arial"/>
          <w:b/>
          <w:sz w:val="24"/>
          <w:szCs w:val="24"/>
        </w:rPr>
      </w:pPr>
    </w:p>
    <w:p w14:paraId="33582F2A" w14:textId="77777777" w:rsidR="000F2C79" w:rsidRPr="001375D1" w:rsidRDefault="000F2C79" w:rsidP="00905A21">
      <w:pPr>
        <w:jc w:val="both"/>
        <w:rPr>
          <w:rFonts w:ascii="Arial" w:hAnsi="Arial" w:cs="Arial"/>
          <w:sz w:val="24"/>
          <w:szCs w:val="24"/>
        </w:rPr>
      </w:pPr>
    </w:p>
    <w:p w14:paraId="59162B95" w14:textId="77777777" w:rsidR="00000000" w:rsidRPr="00905A21" w:rsidRDefault="00000000" w:rsidP="00905A21">
      <w:pPr>
        <w:jc w:val="center"/>
        <w:rPr>
          <w:rFonts w:ascii="Arial" w:hAnsi="Arial" w:cs="Arial"/>
        </w:rPr>
      </w:pPr>
    </w:p>
    <w:sectPr w:rsidR="00A253CE" w:rsidRPr="00905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FB"/>
    <w:rsid w:val="00011CAD"/>
    <w:rsid w:val="00023473"/>
    <w:rsid w:val="000F2C79"/>
    <w:rsid w:val="001162F4"/>
    <w:rsid w:val="001375D1"/>
    <w:rsid w:val="002411FB"/>
    <w:rsid w:val="004950FC"/>
    <w:rsid w:val="00511F4F"/>
    <w:rsid w:val="00515600"/>
    <w:rsid w:val="005D0E19"/>
    <w:rsid w:val="007706A0"/>
    <w:rsid w:val="008A22CF"/>
    <w:rsid w:val="008D4BF2"/>
    <w:rsid w:val="00905A21"/>
    <w:rsid w:val="00A03B64"/>
    <w:rsid w:val="00A7550B"/>
    <w:rsid w:val="00A903BD"/>
    <w:rsid w:val="00AC5398"/>
    <w:rsid w:val="00AD42A3"/>
    <w:rsid w:val="00B97DB1"/>
    <w:rsid w:val="00C35245"/>
    <w:rsid w:val="00C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3BE9"/>
  <w15:docId w15:val="{558A3FEF-E4F0-458F-AD7D-D86CF695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2411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411FB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2411F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card-text">
    <w:name w:val="card-text"/>
    <w:basedOn w:val="Normal"/>
    <w:rsid w:val="0024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11F4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icacion@aequitas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Martínez Carrascosa</dc:creator>
  <cp:lastModifiedBy>Biblioteca</cp:lastModifiedBy>
  <cp:revision>7</cp:revision>
  <cp:lastPrinted>2026-01-13T07:38:00Z</cp:lastPrinted>
  <dcterms:created xsi:type="dcterms:W3CDTF">2026-01-12T13:25:00Z</dcterms:created>
  <dcterms:modified xsi:type="dcterms:W3CDTF">2026-01-20T10:52:00Z</dcterms:modified>
</cp:coreProperties>
</file>